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3412" w14:textId="13BC9D7F" w:rsidR="002B47CE" w:rsidRPr="0040300B" w:rsidRDefault="0040300B" w:rsidP="0040300B">
      <w:pPr>
        <w:pStyle w:val="Title"/>
        <w:rPr>
          <w:rFonts w:ascii="Segoe UI" w:hAnsi="Segoe UI" w:cs="Segoe UI"/>
        </w:rPr>
      </w:pPr>
      <w:r w:rsidRPr="0040300B">
        <w:rPr>
          <w:rFonts w:ascii="Segoe UI" w:hAnsi="Segoe UI" w:cs="Segoe UI"/>
        </w:rPr>
        <w:t>Student Stories Call for Applications: Content for Newsletters</w:t>
      </w:r>
    </w:p>
    <w:p w14:paraId="45F2C417" w14:textId="0D596D9E" w:rsidR="0040300B" w:rsidRPr="0040300B" w:rsidRDefault="0040300B" w:rsidP="0040300B">
      <w:pPr>
        <w:spacing w:after="0" w:line="240" w:lineRule="auto"/>
        <w:rPr>
          <w:rFonts w:ascii="Segoe UI" w:hAnsi="Segoe UI" w:cs="Segoe UI"/>
        </w:rPr>
      </w:pPr>
    </w:p>
    <w:p w14:paraId="3ACEEFE9" w14:textId="41F22187" w:rsidR="0040300B" w:rsidRPr="0040300B" w:rsidRDefault="0040300B" w:rsidP="0040300B">
      <w:pPr>
        <w:spacing w:after="0" w:line="240" w:lineRule="auto"/>
        <w:rPr>
          <w:rFonts w:ascii="Segoe UI" w:hAnsi="Segoe UI" w:cs="Segoe UI"/>
        </w:rPr>
      </w:pPr>
      <w:r w:rsidRPr="0040300B">
        <w:rPr>
          <w:rFonts w:ascii="Segoe UI" w:hAnsi="Segoe UI" w:cs="Segoe UI"/>
        </w:rPr>
        <w:t xml:space="preserve">OSPI’s Student Stories program invites students in grades 9-12 at Washington’s public schools to write stories for publication. Thank you for helping to spread the word about this opportunity! Below, </w:t>
      </w:r>
      <w:proofErr w:type="gramStart"/>
      <w:r w:rsidRPr="0040300B">
        <w:rPr>
          <w:rFonts w:ascii="Segoe UI" w:hAnsi="Segoe UI" w:cs="Segoe UI"/>
        </w:rPr>
        <w:t>find</w:t>
      </w:r>
      <w:proofErr w:type="gramEnd"/>
      <w:r w:rsidRPr="0040300B">
        <w:rPr>
          <w:rFonts w:ascii="Segoe UI" w:hAnsi="Segoe UI" w:cs="Segoe UI"/>
        </w:rPr>
        <w:t xml:space="preserve"> text that you can include in your email communications. The text has been written for both adult and student audiences. Please feel free to </w:t>
      </w:r>
      <w:proofErr w:type="gramStart"/>
      <w:r w:rsidRPr="0040300B">
        <w:rPr>
          <w:rFonts w:ascii="Segoe UI" w:hAnsi="Segoe UI" w:cs="Segoe UI"/>
        </w:rPr>
        <w:t>make adjustments</w:t>
      </w:r>
      <w:proofErr w:type="gramEnd"/>
      <w:r w:rsidRPr="0040300B">
        <w:rPr>
          <w:rFonts w:ascii="Segoe UI" w:hAnsi="Segoe UI" w:cs="Segoe UI"/>
        </w:rPr>
        <w:t xml:space="preserve"> based on your organization’s tone and audience. </w:t>
      </w:r>
    </w:p>
    <w:p w14:paraId="00FD14A9" w14:textId="080E37FE" w:rsidR="0040300B" w:rsidRPr="0040300B" w:rsidRDefault="0040300B" w:rsidP="0040300B">
      <w:pPr>
        <w:spacing w:after="0" w:line="240" w:lineRule="auto"/>
        <w:rPr>
          <w:rFonts w:ascii="Segoe UI" w:hAnsi="Segoe UI" w:cs="Segoe UI"/>
        </w:rPr>
      </w:pPr>
    </w:p>
    <w:p w14:paraId="77DCAA3E" w14:textId="7CE71A4D" w:rsidR="0040300B" w:rsidRPr="0040300B" w:rsidRDefault="00E3434A" w:rsidP="0040300B">
      <w:pPr>
        <w:spacing w:after="0" w:line="240" w:lineRule="auto"/>
        <w:rPr>
          <w:rFonts w:ascii="Segoe UI" w:hAnsi="Segoe UI" w:cs="Segoe UI"/>
        </w:rPr>
      </w:pPr>
      <w:r>
        <w:rPr>
          <w:rFonts w:ascii="Segoe UI" w:hAnsi="Segoe UI" w:cs="Segoe UI"/>
          <w:i/>
          <w:iCs/>
          <w:u w:val="single"/>
        </w:rPr>
        <w:t>A</w:t>
      </w:r>
      <w:r w:rsidR="0040300B" w:rsidRPr="0040300B">
        <w:rPr>
          <w:rFonts w:ascii="Segoe UI" w:hAnsi="Segoe UI" w:cs="Segoe UI"/>
          <w:i/>
          <w:iCs/>
          <w:u w:val="single"/>
        </w:rPr>
        <w:t>dult-facing:</w:t>
      </w:r>
    </w:p>
    <w:p w14:paraId="677BF5DF"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199454D7" w14:textId="77777777" w:rsidR="0040300B" w:rsidRPr="0040300B" w:rsidRDefault="0040300B" w:rsidP="0040300B">
      <w:pPr>
        <w:pStyle w:val="Heading1"/>
        <w:spacing w:before="0"/>
        <w:rPr>
          <w:rFonts w:ascii="Segoe UI" w:hAnsi="Segoe UI" w:cs="Segoe UI"/>
        </w:rPr>
      </w:pPr>
      <w:r w:rsidRPr="0040300B">
        <w:rPr>
          <w:rFonts w:ascii="Segoe UI" w:hAnsi="Segoe UI" w:cs="Segoe UI"/>
        </w:rPr>
        <w:t>Help student writers amplify their voices!</w:t>
      </w:r>
    </w:p>
    <w:p w14:paraId="6A877400"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xml:space="preserve">Washington State's Office of Superintendent of Public Instruction (OSPI) is launching a new program for student writers! The Student Stories program invites students in grades 9-12 to contribute their writing over the course of the </w:t>
      </w:r>
      <w:proofErr w:type="gramStart"/>
      <w:r w:rsidRPr="0040300B">
        <w:rPr>
          <w:rFonts w:ascii="Segoe UI" w:hAnsi="Segoe UI" w:cs="Segoe UI"/>
        </w:rPr>
        <w:t>year, and</w:t>
      </w:r>
      <w:proofErr w:type="gramEnd"/>
      <w:r w:rsidRPr="0040300B">
        <w:rPr>
          <w:rFonts w:ascii="Segoe UI" w:hAnsi="Segoe UI" w:cs="Segoe UI"/>
        </w:rPr>
        <w:t xml:space="preserve"> will pay students $50 per contribution. To participate, students must be currently enrolled in a public school or state-tribal education compact school in Washington. Learn more about the program in the attachment!</w:t>
      </w:r>
    </w:p>
    <w:p w14:paraId="697A112B"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0AF1916A"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xml:space="preserve">OSPI is the primary state agency charged with overseeing public K-12 education, and works to prepare every student for postsecondary pathways, careers, and civic engagement. OSPI values diversity, equity, and inclusion, and the Student Stories program intends to amplify the voices of students from all backgrounds. Please inform the student writers in your life of this opportunity! </w:t>
      </w:r>
      <w:r w:rsidRPr="0040300B">
        <w:rPr>
          <w:rFonts w:ascii="Segoe UI" w:hAnsi="Segoe UI" w:cs="Segoe UI"/>
          <w:b/>
          <w:bCs/>
        </w:rPr>
        <w:t>The deadline to apply is June 16, 2023,</w:t>
      </w:r>
      <w:r w:rsidRPr="0040300B">
        <w:rPr>
          <w:rFonts w:ascii="Segoe UI" w:hAnsi="Segoe UI" w:cs="Segoe UI"/>
        </w:rPr>
        <w:t xml:space="preserve"> and the </w:t>
      </w:r>
      <w:hyperlink r:id="rId4" w:history="1">
        <w:r w:rsidRPr="0040300B">
          <w:rPr>
            <w:rStyle w:val="Hyperlink"/>
            <w:rFonts w:ascii="Segoe UI" w:hAnsi="Segoe UI" w:cs="Segoe UI"/>
          </w:rPr>
          <w:t>online application can be found here</w:t>
        </w:r>
      </w:hyperlink>
      <w:r w:rsidRPr="0040300B">
        <w:rPr>
          <w:rFonts w:ascii="Segoe UI" w:hAnsi="Segoe UI" w:cs="Segoe UI"/>
        </w:rPr>
        <w:t xml:space="preserve">. </w:t>
      </w:r>
    </w:p>
    <w:p w14:paraId="70644D79"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52FCFD1D" w14:textId="09A9D090" w:rsidR="0040300B" w:rsidRPr="0040300B" w:rsidRDefault="00E3434A" w:rsidP="0040300B">
      <w:pPr>
        <w:spacing w:after="0" w:line="240" w:lineRule="auto"/>
        <w:rPr>
          <w:rFonts w:ascii="Segoe UI" w:hAnsi="Segoe UI" w:cs="Segoe UI"/>
        </w:rPr>
      </w:pPr>
      <w:r>
        <w:rPr>
          <w:rFonts w:ascii="Segoe UI" w:hAnsi="Segoe UI" w:cs="Segoe UI"/>
          <w:i/>
          <w:iCs/>
          <w:u w:val="single"/>
        </w:rPr>
        <w:t>S</w:t>
      </w:r>
      <w:r w:rsidR="0040300B" w:rsidRPr="0040300B">
        <w:rPr>
          <w:rFonts w:ascii="Segoe UI" w:hAnsi="Segoe UI" w:cs="Segoe UI"/>
          <w:i/>
          <w:iCs/>
          <w:u w:val="single"/>
        </w:rPr>
        <w:t>tudent-facing:</w:t>
      </w:r>
    </w:p>
    <w:p w14:paraId="4E871993"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2FED06A7" w14:textId="77777777" w:rsidR="0040300B" w:rsidRPr="0040300B" w:rsidRDefault="0040300B" w:rsidP="0040300B">
      <w:pPr>
        <w:pStyle w:val="Heading1"/>
        <w:spacing w:before="0"/>
        <w:rPr>
          <w:rFonts w:ascii="Segoe UI" w:hAnsi="Segoe UI" w:cs="Segoe UI"/>
        </w:rPr>
      </w:pPr>
      <w:r w:rsidRPr="0040300B">
        <w:rPr>
          <w:rFonts w:ascii="Segoe UI" w:hAnsi="Segoe UI" w:cs="Segoe UI"/>
        </w:rPr>
        <w:t>Get your voice heard across Washington!</w:t>
      </w:r>
    </w:p>
    <w:p w14:paraId="3324FDE0"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xml:space="preserve">Are you a </w:t>
      </w:r>
      <w:proofErr w:type="gramStart"/>
      <w:r w:rsidRPr="0040300B">
        <w:rPr>
          <w:rFonts w:ascii="Segoe UI" w:hAnsi="Segoe UI" w:cs="Segoe UI"/>
        </w:rPr>
        <w:t>public school</w:t>
      </w:r>
      <w:proofErr w:type="gramEnd"/>
      <w:r w:rsidRPr="0040300B">
        <w:rPr>
          <w:rFonts w:ascii="Segoe UI" w:hAnsi="Segoe UI" w:cs="Segoe UI"/>
        </w:rPr>
        <w:t xml:space="preserve"> student in Washington? Do you want to see your writing in a statewide publication? Are you interested in what goes on at your school and with your classmates? If you answered yes, apply for the Student Stories program!</w:t>
      </w:r>
    </w:p>
    <w:p w14:paraId="2D2C3F9C"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15911738"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xml:space="preserve">The Student Stories program invites students in grades 9-12 to write 4 stories that will be published in a statewide publication over the course of a year. </w:t>
      </w:r>
      <w:r w:rsidRPr="0040300B">
        <w:rPr>
          <w:rFonts w:ascii="Segoe UI" w:hAnsi="Segoe UI" w:cs="Segoe UI"/>
          <w:b/>
          <w:bCs/>
        </w:rPr>
        <w:t>You will be paid $50 for each story you write!</w:t>
      </w:r>
      <w:r w:rsidRPr="0040300B">
        <w:rPr>
          <w:rFonts w:ascii="Segoe UI" w:hAnsi="Segoe UI" w:cs="Segoe UI"/>
        </w:rPr>
        <w:t xml:space="preserve"> To be eligible, you must be currently enrolled in a public school or state-tribal education compact school in Washington. </w:t>
      </w:r>
    </w:p>
    <w:p w14:paraId="7A34871F"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4C30B0EA" w14:textId="1E63A710" w:rsidR="0040300B" w:rsidRPr="0040300B" w:rsidRDefault="0040300B" w:rsidP="0040300B">
      <w:pPr>
        <w:spacing w:after="0" w:line="240" w:lineRule="auto"/>
        <w:rPr>
          <w:rFonts w:ascii="Segoe UI" w:hAnsi="Segoe UI" w:cs="Segoe UI"/>
        </w:rPr>
      </w:pPr>
      <w:r w:rsidRPr="0040300B">
        <w:rPr>
          <w:rFonts w:ascii="Segoe UI" w:hAnsi="Segoe UI" w:cs="Segoe UI"/>
          <w:b/>
          <w:bCs/>
        </w:rPr>
        <w:t>The deadline to apply is June 16, 2023!</w:t>
      </w:r>
      <w:r w:rsidRPr="0040300B">
        <w:rPr>
          <w:rFonts w:ascii="Segoe UI" w:hAnsi="Segoe UI" w:cs="Segoe UI"/>
        </w:rPr>
        <w:t xml:space="preserve"> Find the </w:t>
      </w:r>
      <w:hyperlink r:id="rId5" w:history="1">
        <w:r w:rsidRPr="0040300B">
          <w:rPr>
            <w:rStyle w:val="Hyperlink"/>
            <w:rFonts w:ascii="Segoe UI" w:hAnsi="Segoe UI" w:cs="Segoe UI"/>
          </w:rPr>
          <w:t>online application here</w:t>
        </w:r>
      </w:hyperlink>
      <w:r w:rsidRPr="0040300B">
        <w:rPr>
          <w:rFonts w:ascii="Segoe UI" w:hAnsi="Segoe UI" w:cs="Segoe UI"/>
        </w:rPr>
        <w:t>, and learn more about the program in the attached flyer.</w:t>
      </w:r>
    </w:p>
    <w:p w14:paraId="02FFD635" w14:textId="77777777" w:rsidR="0040300B" w:rsidRPr="0040300B" w:rsidRDefault="0040300B" w:rsidP="0040300B">
      <w:pPr>
        <w:spacing w:after="0" w:line="240" w:lineRule="auto"/>
        <w:rPr>
          <w:rFonts w:ascii="Segoe UI" w:hAnsi="Segoe UI" w:cs="Segoe UI"/>
        </w:rPr>
      </w:pPr>
      <w:r w:rsidRPr="0040300B">
        <w:rPr>
          <w:rFonts w:ascii="Segoe UI" w:hAnsi="Segoe UI" w:cs="Segoe UI"/>
        </w:rPr>
        <w:t> </w:t>
      </w:r>
    </w:p>
    <w:p w14:paraId="2BC95086" w14:textId="77777777" w:rsidR="0040300B" w:rsidRPr="0040300B" w:rsidRDefault="0040300B" w:rsidP="0040300B">
      <w:pPr>
        <w:spacing w:after="0" w:line="240" w:lineRule="auto"/>
        <w:rPr>
          <w:rFonts w:ascii="Segoe UI" w:hAnsi="Segoe UI" w:cs="Segoe UI"/>
        </w:rPr>
      </w:pPr>
      <w:r w:rsidRPr="0040300B">
        <w:rPr>
          <w:rFonts w:ascii="Segoe UI" w:hAnsi="Segoe UI" w:cs="Segoe UI"/>
        </w:rPr>
        <w:lastRenderedPageBreak/>
        <w:t>The Student Stories program is presented by Washington State's Office of Superintendent of Public Instruction (OSPI), the primary state government agency charged with overseeing public K-12 education. For more information, contact OSPI's Communications Team at commteam@k12.wa.us.</w:t>
      </w:r>
    </w:p>
    <w:p w14:paraId="2486BF47" w14:textId="77777777" w:rsidR="0040300B" w:rsidRPr="0040300B" w:rsidRDefault="0040300B" w:rsidP="0040300B">
      <w:pPr>
        <w:spacing w:after="0" w:line="240" w:lineRule="auto"/>
        <w:rPr>
          <w:rFonts w:ascii="Segoe UI" w:hAnsi="Segoe UI" w:cs="Segoe UI"/>
        </w:rPr>
      </w:pPr>
    </w:p>
    <w:sectPr w:rsidR="0040300B" w:rsidRPr="00403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0B"/>
    <w:rsid w:val="002B47CE"/>
    <w:rsid w:val="00385941"/>
    <w:rsid w:val="0040300B"/>
    <w:rsid w:val="00AA050B"/>
    <w:rsid w:val="00E3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545E"/>
  <w15:chartTrackingRefBased/>
  <w15:docId w15:val="{6E845823-46F9-4F5E-BE07-26FACEDB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0B"/>
    <w:rPr>
      <w:color w:val="0563C1" w:themeColor="hyperlink"/>
      <w:u w:val="single"/>
    </w:rPr>
  </w:style>
  <w:style w:type="character" w:styleId="UnresolvedMention">
    <w:name w:val="Unresolved Mention"/>
    <w:basedOn w:val="DefaultParagraphFont"/>
    <w:uiPriority w:val="99"/>
    <w:semiHidden/>
    <w:unhideWhenUsed/>
    <w:rsid w:val="0040300B"/>
    <w:rPr>
      <w:color w:val="605E5C"/>
      <w:shd w:val="clear" w:color="auto" w:fill="E1DFDD"/>
    </w:rPr>
  </w:style>
  <w:style w:type="character" w:customStyle="1" w:styleId="Heading1Char">
    <w:name w:val="Heading 1 Char"/>
    <w:basedOn w:val="DefaultParagraphFont"/>
    <w:link w:val="Heading1"/>
    <w:uiPriority w:val="9"/>
    <w:rsid w:val="0040300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030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48764">
      <w:bodyDiv w:val="1"/>
      <w:marLeft w:val="0"/>
      <w:marRight w:val="0"/>
      <w:marTop w:val="0"/>
      <w:marBottom w:val="0"/>
      <w:divBdr>
        <w:top w:val="none" w:sz="0" w:space="0" w:color="auto"/>
        <w:left w:val="none" w:sz="0" w:space="0" w:color="auto"/>
        <w:bottom w:val="none" w:sz="0" w:space="0" w:color="auto"/>
        <w:right w:val="none" w:sz="0" w:space="0" w:color="auto"/>
      </w:divBdr>
    </w:div>
    <w:div w:id="1362701547">
      <w:bodyDiv w:val="1"/>
      <w:marLeft w:val="0"/>
      <w:marRight w:val="0"/>
      <w:marTop w:val="0"/>
      <w:marBottom w:val="0"/>
      <w:divBdr>
        <w:top w:val="none" w:sz="0" w:space="0" w:color="auto"/>
        <w:left w:val="none" w:sz="0" w:space="0" w:color="auto"/>
        <w:bottom w:val="none" w:sz="0" w:space="0" w:color="auto"/>
        <w:right w:val="none" w:sz="0" w:space="0" w:color="auto"/>
      </w:divBdr>
    </w:div>
    <w:div w:id="14329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rvey.alchemer.com/s3/7285075/Student-Stories-Application" TargetMode="External"/><Relationship Id="rId4" Type="http://schemas.openxmlformats.org/officeDocument/2006/relationships/hyperlink" Target="https://survey.alchemer.com/s3/7285075/Student-Storie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Embree</dc:creator>
  <cp:keywords/>
  <dc:description/>
  <cp:lastModifiedBy>Chelsea Embree</cp:lastModifiedBy>
  <cp:revision>2</cp:revision>
  <dcterms:created xsi:type="dcterms:W3CDTF">2023-05-11T16:21:00Z</dcterms:created>
  <dcterms:modified xsi:type="dcterms:W3CDTF">2023-05-11T16:33:00Z</dcterms:modified>
</cp:coreProperties>
</file>